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F3" w:rsidRDefault="002778F3" w:rsidP="002778F3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C78B391" wp14:editId="6D8DA0AF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8F3" w:rsidRDefault="002778F3" w:rsidP="002778F3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778F3" w:rsidRPr="007919D2" w:rsidRDefault="002778F3" w:rsidP="002778F3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2778F3" w:rsidRPr="007919D2" w:rsidRDefault="002778F3" w:rsidP="002778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2778F3" w:rsidRPr="007919D2" w:rsidRDefault="002778F3" w:rsidP="0027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778F3" w:rsidRDefault="002778F3" w:rsidP="0027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78F3" w:rsidRPr="007919D2" w:rsidRDefault="002778F3" w:rsidP="0027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2778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8869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1331</w:t>
      </w:r>
    </w:p>
    <w:p w:rsidR="002778F3" w:rsidRPr="00886906" w:rsidRDefault="002778F3" w:rsidP="002778F3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6906">
        <w:rPr>
          <w:rFonts w:ascii="Times New Roman" w:hAnsi="Times New Roman" w:cs="Times New Roman"/>
          <w:sz w:val="24"/>
          <w:szCs w:val="24"/>
          <w:lang w:val="uk-UA"/>
        </w:rPr>
        <w:t>м.Черкаси</w:t>
      </w:r>
      <w:proofErr w:type="spellEnd"/>
    </w:p>
    <w:bookmarkEnd w:id="0"/>
    <w:p w:rsidR="003E1B71" w:rsidRDefault="003E1B71" w:rsidP="00605191">
      <w:pPr>
        <w:spacing w:after="0"/>
        <w:ind w:left="-180" w:right="5386"/>
        <w:jc w:val="both"/>
        <w:rPr>
          <w:rFonts w:ascii="Times New Roman" w:hAnsi="Times New Roman" w:cs="Times New Roman"/>
          <w:sz w:val="28"/>
        </w:rPr>
      </w:pPr>
    </w:p>
    <w:p w:rsidR="00605191" w:rsidRPr="009157F2" w:rsidRDefault="00605191" w:rsidP="003D1809">
      <w:pPr>
        <w:spacing w:after="0" w:line="240" w:lineRule="auto"/>
        <w:ind w:left="-180" w:right="5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</w:rPr>
        <w:t>Про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розгляд проекту регуляторного акту «</w:t>
      </w:r>
      <w:r w:rsidR="00907F88" w:rsidRPr="00BC204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27.03.2023 №326 «Про затвердження Положення про підтримку суб’єктів підприємницької діяльності за рахунок коштів </w:t>
      </w:r>
      <w:proofErr w:type="gramStart"/>
      <w:r w:rsidR="00907F88" w:rsidRPr="00BC2048">
        <w:rPr>
          <w:rFonts w:ascii="Times New Roman" w:hAnsi="Times New Roman" w:cs="Times New Roman"/>
          <w:sz w:val="28"/>
          <w:szCs w:val="28"/>
          <w:lang w:val="uk-UA"/>
        </w:rPr>
        <w:t>Черкаської  міської</w:t>
      </w:r>
      <w:proofErr w:type="gramEnd"/>
      <w:r w:rsidR="00907F88" w:rsidRPr="00BC204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реалізацію заходів з енергозбереження та енергозабезпечення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5191" w:rsidRPr="009157F2" w:rsidRDefault="00605191" w:rsidP="006051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3A" w:rsidRPr="009157F2" w:rsidRDefault="00A1033A" w:rsidP="009157F2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6DCA" w:rsidRPr="009157F2">
        <w:rPr>
          <w:rFonts w:ascii="Times New Roman" w:hAnsi="Times New Roman" w:cs="Times New Roman"/>
          <w:sz w:val="28"/>
          <w:szCs w:val="28"/>
          <w:lang w:val="uk-UA"/>
        </w:rPr>
        <w:t>ст.40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Україні”, Закон</w:t>
      </w:r>
      <w:r w:rsidR="00106DCA" w:rsidRPr="009157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5191"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засади державної регуляторної політики у сфері </w:t>
      </w:r>
      <w:r w:rsidR="00605191" w:rsidRPr="003D180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діяльності”, </w:t>
      </w:r>
      <w:r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пропозиції </w:t>
      </w:r>
      <w:r w:rsidR="003E1B71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департ</w:t>
      </w:r>
      <w:r w:rsidR="009349ED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E1B71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менту економіки та розвитку</w:t>
      </w:r>
      <w:r w:rsidR="00992D76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проект </w:t>
      </w:r>
      <w:r w:rsidR="0002057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внесення змін до </w:t>
      </w:r>
      <w:r w:rsidR="00992D76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регуляторного акту</w:t>
      </w:r>
      <w:r w:rsidR="003E1B71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605191" w:rsidRPr="009157F2" w:rsidRDefault="00605191" w:rsidP="008B7D16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07F88" w:rsidRDefault="00907F88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9157F2" w:rsidRDefault="00605191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Доручити директору департаменту економіки та розвитку Удод І.І. здійснити всі заходи щодо </w:t>
      </w:r>
      <w:r w:rsidR="0002057C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BC2048" w:rsidRPr="009157F2">
        <w:rPr>
          <w:rFonts w:ascii="Times New Roman" w:hAnsi="Times New Roman" w:cs="Times New Roman"/>
          <w:sz w:val="28"/>
          <w:szCs w:val="28"/>
          <w:lang w:val="uk-UA"/>
        </w:rPr>
        <w:t>регуляторного акту</w:t>
      </w:r>
      <w:r w:rsidR="00BC2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048" w:rsidRPr="00BC204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міської ради від 27.03.2023 №326 «Про затвердження 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передбачені Законом України </w:t>
      </w:r>
      <w:r w:rsidR="001D6E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1D6E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191" w:rsidRPr="009157F2" w:rsidRDefault="00605191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2. Після виконання вищезазначених заходів, проект рішення «</w:t>
      </w:r>
      <w:r w:rsidR="0064664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</w:t>
      </w:r>
      <w:r w:rsidR="00BC2048">
        <w:rPr>
          <w:rFonts w:ascii="Times New Roman" w:hAnsi="Times New Roman" w:cs="Times New Roman"/>
          <w:sz w:val="28"/>
          <w:szCs w:val="28"/>
          <w:lang w:val="uk-UA"/>
        </w:rPr>
        <w:t xml:space="preserve"> 27.03.2023 №326 «</w:t>
      </w:r>
      <w:r w:rsidR="00DE6B47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3D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809" w:rsidRPr="003D180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підтримку суб’єктів підприємницької діяльності за рахунок коштів Черкаської  міської територіальної громади на реалізацію заходів </w:t>
      </w:r>
      <w:r w:rsidR="003D1809" w:rsidRPr="003D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з енергозбереження та енергозабезпечення»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внести на затвердження виконавчого комітету Черкаської міської ради  згідно із  чинним  законодавством.</w:t>
      </w:r>
    </w:p>
    <w:p w:rsidR="00605191" w:rsidRPr="009157F2" w:rsidRDefault="00605191" w:rsidP="008B7D16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3.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605191" w:rsidRPr="009157F2" w:rsidRDefault="00605191" w:rsidP="008B7D16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9157F2">
        <w:rPr>
          <w:rFonts w:ascii="Times New Roman" w:hAnsi="Times New Roman" w:cs="Times New Roman"/>
          <w:sz w:val="28"/>
          <w:szCs w:val="28"/>
        </w:rPr>
        <w:t>.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7F2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AA4F8A" w:rsidRPr="009157F2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Удод І.І.</w:t>
      </w:r>
    </w:p>
    <w:p w:rsidR="00605191" w:rsidRPr="009157F2" w:rsidRDefault="00605191" w:rsidP="0060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2778F3" w:rsidRDefault="00605191" w:rsidP="00605191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57F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778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25EB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EB8"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865E19" w:rsidRPr="009157F2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65E19" w:rsidRP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157F2" w:rsidRDefault="009157F2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D1809" w:rsidRDefault="003D180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D1809" w:rsidRDefault="003D1809" w:rsidP="00AA4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191" w:rsidRPr="00DE6B47" w:rsidRDefault="00DE6B47" w:rsidP="00DE6B47">
      <w:pPr>
        <w:shd w:val="clear" w:color="auto" w:fill="FDFDFD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t>ПРОЕКТ</w:t>
      </w:r>
    </w:p>
    <w:p w:rsidR="00AA4F8A" w:rsidRDefault="00AA4F8A" w:rsidP="005A6AF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F16" w:rsidRPr="0002057C" w:rsidRDefault="009E6F16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BC2048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27.03.2023 №326 «Про затвердження </w:t>
      </w:r>
      <w:r w:rsidRPr="003D1809">
        <w:rPr>
          <w:rFonts w:ascii="Times New Roman" w:hAnsi="Times New Roman" w:cs="Times New Roman"/>
          <w:sz w:val="28"/>
          <w:szCs w:val="28"/>
          <w:lang w:val="uk-UA"/>
        </w:rPr>
        <w:t>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</w:r>
    </w:p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E6B47" w:rsidRPr="006B4B3E" w:rsidRDefault="00DE6B47" w:rsidP="00DE6B47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ст.40 Закону України „Про місцеве самоврядування в Україні”, 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ст.35 </w:t>
      </w:r>
      <w:r w:rsidR="00BC2048" w:rsidRP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„Про засади державної регуляторної політики у сфері господарської діяльності”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226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рішення міської ради від 09.12.2021 №15-5 «Про затвердження Програми сприяння залученню інвестицій та розвитку підприємництва у м.Черкаси на 2022-2026 роки», 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3D1809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пропозицій постійної комісії з питань бюджету та економічного розвитку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обмеження терміну подання заяв від суб</w:t>
      </w:r>
      <w:r w:rsidR="00BC2048" w:rsidRP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підприємницької діяльності а отримання часткового відшкодування витрат на придбання приладів та обладн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ння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енергозбереження та енергозабезпечення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департаменту економіки та розвитку виконавчий комітет Черкаської міської ради</w:t>
      </w:r>
    </w:p>
    <w:p w:rsidR="00DE6B47" w:rsidRPr="006B4B3E" w:rsidRDefault="00DE6B47" w:rsidP="00DE6B47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E07437" w:rsidRDefault="007B0258" w:rsidP="00E07437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-143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437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міської ради від 27.03.2023 №326 «Про затвердження 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</w:r>
      <w:r w:rsidR="004D5967" w:rsidRPr="00E07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257D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E07437">
        <w:rPr>
          <w:rFonts w:ascii="Times New Roman" w:hAnsi="Times New Roman" w:cs="Times New Roman"/>
          <w:sz w:val="28"/>
          <w:szCs w:val="28"/>
          <w:lang w:val="uk-UA"/>
        </w:rPr>
        <w:t xml:space="preserve">перший абзац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074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3.1. Положення</w:t>
      </w:r>
      <w:r w:rsidR="00257D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E07437" w:rsidRPr="00E074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7437" w:rsidRPr="00E07437" w:rsidRDefault="00E07437" w:rsidP="00E07437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господарювання, </w:t>
      </w:r>
      <w:r w:rsidR="00CA256C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в отриманні часткового відшкодування витрат на придбання приладів та обладнання з енергозбереження та енергозабезпечення, відповідають критеріям, визначеним розділом 2 цього Положення, звертаються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 листопада </w:t>
      </w:r>
      <w:r w:rsidR="007254F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>з відповідною заявою (згідно з додатком 2) до виконавчого комітету Черкаської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6B4B3E">
        <w:rPr>
          <w:rFonts w:ascii="Times New Roman" w:hAnsi="Times New Roman" w:cs="Times New Roman"/>
          <w:sz w:val="28"/>
          <w:szCs w:val="28"/>
        </w:rPr>
        <w:t>.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E6B47" w:rsidRPr="006B4B3E" w:rsidRDefault="00DE6B47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DE6B47" w:rsidRDefault="00DE6B47" w:rsidP="00DE6B4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2A76F8" w:rsidRDefault="002A76F8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72DA" w:rsidRPr="00A472DA" w:rsidRDefault="00A472DA" w:rsidP="00E07437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BC204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F750C3"/>
    <w:multiLevelType w:val="hybridMultilevel"/>
    <w:tmpl w:val="99EEAC78"/>
    <w:lvl w:ilvl="0" w:tplc="1BF26B3E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2057C"/>
    <w:rsid w:val="00081E90"/>
    <w:rsid w:val="000C4803"/>
    <w:rsid w:val="000D73A5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57D47"/>
    <w:rsid w:val="00271961"/>
    <w:rsid w:val="002778F3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5620"/>
    <w:rsid w:val="003B32A8"/>
    <w:rsid w:val="003C1E53"/>
    <w:rsid w:val="003D1809"/>
    <w:rsid w:val="003E1B71"/>
    <w:rsid w:val="00415AAF"/>
    <w:rsid w:val="004513D7"/>
    <w:rsid w:val="00490DC2"/>
    <w:rsid w:val="0049774C"/>
    <w:rsid w:val="004B37AE"/>
    <w:rsid w:val="004D5967"/>
    <w:rsid w:val="00521AB1"/>
    <w:rsid w:val="00535244"/>
    <w:rsid w:val="005A6AF7"/>
    <w:rsid w:val="00605191"/>
    <w:rsid w:val="00624FB0"/>
    <w:rsid w:val="00646646"/>
    <w:rsid w:val="00673BDD"/>
    <w:rsid w:val="006B70F0"/>
    <w:rsid w:val="006B7D12"/>
    <w:rsid w:val="006D6E14"/>
    <w:rsid w:val="006F1A5C"/>
    <w:rsid w:val="007254FD"/>
    <w:rsid w:val="00762630"/>
    <w:rsid w:val="007A59DD"/>
    <w:rsid w:val="007B0258"/>
    <w:rsid w:val="008170FF"/>
    <w:rsid w:val="008455F8"/>
    <w:rsid w:val="00865E19"/>
    <w:rsid w:val="008B7D16"/>
    <w:rsid w:val="008D1510"/>
    <w:rsid w:val="009035B0"/>
    <w:rsid w:val="00907F88"/>
    <w:rsid w:val="009157F2"/>
    <w:rsid w:val="009349ED"/>
    <w:rsid w:val="00992D76"/>
    <w:rsid w:val="009E3865"/>
    <w:rsid w:val="009E6F16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74833"/>
    <w:rsid w:val="00B940AF"/>
    <w:rsid w:val="00BC2048"/>
    <w:rsid w:val="00BC44EA"/>
    <w:rsid w:val="00BE10C0"/>
    <w:rsid w:val="00BE47F3"/>
    <w:rsid w:val="00C473E5"/>
    <w:rsid w:val="00C720CE"/>
    <w:rsid w:val="00C77D5E"/>
    <w:rsid w:val="00CA256C"/>
    <w:rsid w:val="00CD2223"/>
    <w:rsid w:val="00CE33ED"/>
    <w:rsid w:val="00D2266B"/>
    <w:rsid w:val="00D641BF"/>
    <w:rsid w:val="00D67FEE"/>
    <w:rsid w:val="00DB05D5"/>
    <w:rsid w:val="00DE6B47"/>
    <w:rsid w:val="00E07437"/>
    <w:rsid w:val="00E25EB8"/>
    <w:rsid w:val="00E30CE0"/>
    <w:rsid w:val="00E80860"/>
    <w:rsid w:val="00E81BD8"/>
    <w:rsid w:val="00EB4880"/>
    <w:rsid w:val="00EE1C16"/>
    <w:rsid w:val="00EF7AC8"/>
    <w:rsid w:val="00F1432C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2023-09-07T12:43:00Z</cp:lastPrinted>
  <dcterms:created xsi:type="dcterms:W3CDTF">2023-09-28T08:49:00Z</dcterms:created>
  <dcterms:modified xsi:type="dcterms:W3CDTF">2023-09-28T08:49:00Z</dcterms:modified>
</cp:coreProperties>
</file>